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DAA" w:rsidRDefault="005D4D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8F7353" w:rsidRDefault="00F5770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FOMENTO CULTURAL GERAL</w:t>
      </w:r>
    </w:p>
    <w:p w:rsidR="005D4DAA" w:rsidRDefault="00F5770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FF0000"/>
        </w:rPr>
        <w:t xml:space="preserve"> Nº </w:t>
      </w:r>
      <w:r w:rsidR="008F7353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5D4DAA" w:rsidRDefault="00F5770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5D4DAA" w:rsidRDefault="005D4D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5D4DAA" w:rsidRDefault="005D4D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5D4DAA" w:rsidRDefault="00F5770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z w:val="24"/>
          <w:szCs w:val="24"/>
        </w:rPr>
        <w:t>ANEXO 11 – CRONOGRAMA DO EDITAL</w:t>
      </w:r>
    </w:p>
    <w:p w:rsidR="005D4DAA" w:rsidRDefault="005D4D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</w:p>
    <w:tbl>
      <w:tblPr>
        <w:tblStyle w:val="a1"/>
        <w:tblW w:w="9209" w:type="dxa"/>
        <w:tblInd w:w="-321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600"/>
      </w:tblPr>
      <w:tblGrid>
        <w:gridCol w:w="5354"/>
        <w:gridCol w:w="3855"/>
      </w:tblGrid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 da ação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Prazos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Inscrições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Pr="008F7353" w:rsidRDefault="00F57700" w:rsidP="008F7353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auto"/>
              </w:rPr>
            </w:pPr>
            <w:r w:rsidRPr="008F7353">
              <w:rPr>
                <w:color w:val="auto"/>
                <w:sz w:val="24"/>
                <w:szCs w:val="24"/>
              </w:rPr>
              <w:t>Das 8 horas e 30 minutos do dia 1</w:t>
            </w:r>
            <w:r w:rsidR="008F7353">
              <w:rPr>
                <w:color w:val="auto"/>
                <w:sz w:val="24"/>
                <w:szCs w:val="24"/>
              </w:rPr>
              <w:t>4</w:t>
            </w:r>
            <w:r w:rsidRPr="008F7353">
              <w:rPr>
                <w:color w:val="auto"/>
                <w:sz w:val="24"/>
                <w:szCs w:val="24"/>
              </w:rPr>
              <w:t>/0</w:t>
            </w:r>
            <w:r w:rsidR="008F7353">
              <w:rPr>
                <w:color w:val="auto"/>
                <w:sz w:val="24"/>
                <w:szCs w:val="24"/>
              </w:rPr>
              <w:t>4</w:t>
            </w:r>
            <w:r w:rsidRPr="008F7353">
              <w:rPr>
                <w:color w:val="auto"/>
                <w:sz w:val="24"/>
                <w:szCs w:val="24"/>
              </w:rPr>
              <w:t xml:space="preserve"> até as 14 horas do dia 30/0</w:t>
            </w:r>
            <w:r w:rsidR="008F7353">
              <w:rPr>
                <w:color w:val="auto"/>
                <w:sz w:val="24"/>
                <w:szCs w:val="24"/>
              </w:rPr>
              <w:t>5</w:t>
            </w:r>
            <w:r w:rsidRPr="008F7353">
              <w:rPr>
                <w:color w:val="auto"/>
                <w:sz w:val="24"/>
                <w:szCs w:val="24"/>
              </w:rPr>
              <w:t>/2026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Publicação das inscrições recebidas – admissibilidade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5 dias úteis após o fim das inscrições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Prazo para envio de recursos contra a admissibilidade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dias úteis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Seleção dos projetos – Análise de mérito e publicação do resultado preliminar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sz w:val="24"/>
                <w:szCs w:val="24"/>
              </w:rPr>
              <w:t>Até 45 dias após o fim do prazo de admissibilidade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Prazo para envio de recursos contra o resultado preliminar da Etapa de Seleção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dias úteis após a publicação do resultado preliminar da Etapa de Seleção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Análise dos recursos e publicação do resultado final da Etapa de Seleção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15 dias úteis após o fim do prazo de interposição de recursos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Etapa de Habilitação – envio da documentação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dias úteis após a publicação do resultado final da Etapa de Seleção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Publicação do resultado preliminar da Etapa de Habilitação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5 dias úteis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Prazo para envio de recursos contra o resultado preliminar da Etapa de Habilitação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dias úteis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Análise dos recursos e publicação do resultado final da Etapa de Habilitação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5 dias úteis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Assinatura do Termo de Execução Cultural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dias úteis após o envio do Termo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Repasse de recursos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30 dias úteis após a assinatura do Termo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Execução do projeto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 dias após o recebimento dos recursos</w:t>
            </w:r>
          </w:p>
        </w:tc>
      </w:tr>
      <w:tr w:rsidR="005D4DAA">
        <w:tc>
          <w:tcPr>
            <w:tcW w:w="5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Entrega do Relatório Final de Execução do Objeto</w:t>
            </w:r>
          </w:p>
        </w:tc>
        <w:tc>
          <w:tcPr>
            <w:tcW w:w="3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5D4DAA" w:rsidRDefault="00F57700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Até 30 dias após a finalização do projeto</w:t>
            </w:r>
          </w:p>
        </w:tc>
      </w:tr>
    </w:tbl>
    <w:p w:rsidR="005D4DAA" w:rsidRDefault="005D4D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5D4DAA" w:rsidRDefault="00F5770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Importante:</w:t>
      </w:r>
      <w:r>
        <w:rPr>
          <w:color w:val="000000"/>
          <w:sz w:val="24"/>
          <w:szCs w:val="24"/>
        </w:rPr>
        <w:t xml:space="preserve"> os prazos previstos acima são estimados e poderão ser alterados pela Secretaria Municipal da Educação e Cultura de Barra do Ribeiro caso haja algum caso fortuito que resulte em atrasos.</w:t>
      </w:r>
    </w:p>
    <w:p w:rsidR="00CC5D6A" w:rsidRDefault="00CC5D6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C5D6A" w:rsidRDefault="00CC5D6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C5D6A" w:rsidRDefault="00CC5D6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C5D6A" w:rsidRDefault="00CC5D6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C5D6A" w:rsidRDefault="00CC5D6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C5D6A" w:rsidRDefault="00CC5D6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C5D6A" w:rsidRDefault="00CC5D6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C5D6A" w:rsidRDefault="00CC5D6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__________________________________</w:t>
      </w:r>
    </w:p>
    <w:sectPr w:rsidR="00CC5D6A" w:rsidSect="005D4DAA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A9B" w:rsidRDefault="00DD1A9B" w:rsidP="005D4DAA">
      <w:r>
        <w:separator/>
      </w:r>
    </w:p>
  </w:endnote>
  <w:endnote w:type="continuationSeparator" w:id="0">
    <w:p w:rsidR="00DD1A9B" w:rsidRDefault="00DD1A9B" w:rsidP="005D4D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535314-D743-454D-A5CF-9C399301F45B}"/>
    <w:embedBold r:id="rId2" w:fontKey="{178A22B6-D65E-4166-901A-9F513250E78F}"/>
    <w:embedItalic r:id="rId3" w:fontKey="{200B26BF-47D3-487B-AA12-0F0C1DE832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E99A72F-BAD9-4287-B8D0-6491B8962425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4957202-68AA-4371-9208-024C96D723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DAA" w:rsidRDefault="00F57700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-161924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6" name="image4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D4DAA" w:rsidRDefault="00F57700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j0e9lp5oyv7t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D4DAA" w:rsidRDefault="005D4DA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A9B" w:rsidRDefault="00DD1A9B" w:rsidP="005D4DAA">
      <w:r>
        <w:separator/>
      </w:r>
    </w:p>
  </w:footnote>
  <w:footnote w:type="continuationSeparator" w:id="0">
    <w:p w:rsidR="00DD1A9B" w:rsidRDefault="00DD1A9B" w:rsidP="005D4D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DAA" w:rsidRDefault="00F57700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l="0" t="0" r="0" b="0"/>
          <wp:wrapSquare wrapText="bothSides" distT="0" distB="0" distL="114300" distR="114300"/>
          <wp:docPr id="15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D4DAA" w:rsidRDefault="005D4DA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D4DAA" w:rsidRDefault="005D4DA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D4DAA" w:rsidRDefault="005D4DA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D4DAA" w:rsidRDefault="005D4DA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D4DAA" w:rsidRDefault="005D4DA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4DAA"/>
    <w:rsid w:val="005D4DAA"/>
    <w:rsid w:val="008F7353"/>
    <w:rsid w:val="00CC5D6A"/>
    <w:rsid w:val="00DD1A9B"/>
    <w:rsid w:val="00DE3A72"/>
    <w:rsid w:val="00F57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A72"/>
  </w:style>
  <w:style w:type="paragraph" w:styleId="Ttulo1">
    <w:name w:val="heading 1"/>
    <w:basedOn w:val="normal0"/>
    <w:next w:val="normal0"/>
    <w:rsid w:val="005D4DA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5D4DA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5D4DA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5D4DA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5D4DA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5D4DAA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D4DA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D4DAA"/>
  </w:style>
  <w:style w:type="paragraph" w:styleId="Ttulo">
    <w:name w:val="Title"/>
    <w:basedOn w:val="normal1"/>
    <w:next w:val="Corpodetexto"/>
    <w:qFormat/>
    <w:rsid w:val="005D4DAA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5D4DA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"/>
    <w:rsid w:val="005D4DAA"/>
  </w:style>
  <w:style w:type="table" w:customStyle="1" w:styleId="TableNormal1">
    <w:name w:val="TableNormal"/>
    <w:rsid w:val="005D4DA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5D4DAA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5D4DAA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5D4DAA"/>
    <w:rPr>
      <w:b/>
      <w:bCs/>
      <w:sz w:val="24"/>
    </w:rPr>
  </w:style>
  <w:style w:type="character" w:customStyle="1" w:styleId="ListLabel2">
    <w:name w:val="ListLabel 2"/>
    <w:qFormat/>
    <w:rsid w:val="005D4DAA"/>
    <w:rPr>
      <w:b/>
      <w:color w:val="000000"/>
      <w:sz w:val="24"/>
    </w:rPr>
  </w:style>
  <w:style w:type="character" w:customStyle="1" w:styleId="ListLabel3">
    <w:name w:val="ListLabel 3"/>
    <w:qFormat/>
    <w:rsid w:val="005D4DAA"/>
    <w:rPr>
      <w:b/>
    </w:rPr>
  </w:style>
  <w:style w:type="character" w:customStyle="1" w:styleId="ListLabel4">
    <w:name w:val="ListLabel 4"/>
    <w:qFormat/>
    <w:rsid w:val="005D4DAA"/>
    <w:rPr>
      <w:b/>
    </w:rPr>
  </w:style>
  <w:style w:type="character" w:customStyle="1" w:styleId="ListLabel5">
    <w:name w:val="ListLabel 5"/>
    <w:qFormat/>
    <w:rsid w:val="005D4DAA"/>
    <w:rPr>
      <w:b/>
    </w:rPr>
  </w:style>
  <w:style w:type="character" w:customStyle="1" w:styleId="ListLabel6">
    <w:name w:val="ListLabel 6"/>
    <w:qFormat/>
    <w:rsid w:val="005D4DAA"/>
    <w:rPr>
      <w:b/>
    </w:rPr>
  </w:style>
  <w:style w:type="character" w:customStyle="1" w:styleId="ListLabel7">
    <w:name w:val="ListLabel 7"/>
    <w:qFormat/>
    <w:rsid w:val="005D4DAA"/>
    <w:rPr>
      <w:b/>
    </w:rPr>
  </w:style>
  <w:style w:type="character" w:customStyle="1" w:styleId="ListLabel8">
    <w:name w:val="ListLabel 8"/>
    <w:qFormat/>
    <w:rsid w:val="005D4DAA"/>
    <w:rPr>
      <w:b/>
    </w:rPr>
  </w:style>
  <w:style w:type="character" w:customStyle="1" w:styleId="ListLabel9">
    <w:name w:val="ListLabel 9"/>
    <w:qFormat/>
    <w:rsid w:val="005D4DAA"/>
    <w:rPr>
      <w:b/>
    </w:rPr>
  </w:style>
  <w:style w:type="character" w:customStyle="1" w:styleId="ListLabel10">
    <w:name w:val="ListLabel 10"/>
    <w:qFormat/>
    <w:rsid w:val="005D4DAA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5D4DAA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5D4DAA"/>
    <w:rPr>
      <w:rFonts w:eastAsia="Courier New" w:cs="Courier New"/>
    </w:rPr>
  </w:style>
  <w:style w:type="character" w:customStyle="1" w:styleId="ListLabel13">
    <w:name w:val="ListLabel 13"/>
    <w:qFormat/>
    <w:rsid w:val="005D4DAA"/>
    <w:rPr>
      <w:rFonts w:eastAsia="Noto Sans Symbols" w:cs="Noto Sans Symbols"/>
    </w:rPr>
  </w:style>
  <w:style w:type="character" w:customStyle="1" w:styleId="ListLabel14">
    <w:name w:val="ListLabel 14"/>
    <w:qFormat/>
    <w:rsid w:val="005D4DAA"/>
    <w:rPr>
      <w:rFonts w:eastAsia="Noto Sans Symbols" w:cs="Noto Sans Symbols"/>
    </w:rPr>
  </w:style>
  <w:style w:type="character" w:customStyle="1" w:styleId="ListLabel15">
    <w:name w:val="ListLabel 15"/>
    <w:qFormat/>
    <w:rsid w:val="005D4DAA"/>
    <w:rPr>
      <w:rFonts w:eastAsia="Courier New" w:cs="Courier New"/>
    </w:rPr>
  </w:style>
  <w:style w:type="character" w:customStyle="1" w:styleId="ListLabel16">
    <w:name w:val="ListLabel 16"/>
    <w:qFormat/>
    <w:rsid w:val="005D4DAA"/>
    <w:rPr>
      <w:rFonts w:eastAsia="Noto Sans Symbols" w:cs="Noto Sans Symbols"/>
    </w:rPr>
  </w:style>
  <w:style w:type="character" w:customStyle="1" w:styleId="ListLabel17">
    <w:name w:val="ListLabel 17"/>
    <w:qFormat/>
    <w:rsid w:val="005D4DAA"/>
    <w:rPr>
      <w:rFonts w:eastAsia="Noto Sans Symbols" w:cs="Noto Sans Symbols"/>
    </w:rPr>
  </w:style>
  <w:style w:type="character" w:customStyle="1" w:styleId="ListLabel18">
    <w:name w:val="ListLabel 18"/>
    <w:qFormat/>
    <w:rsid w:val="005D4DAA"/>
    <w:rPr>
      <w:rFonts w:eastAsia="Courier New" w:cs="Courier New"/>
    </w:rPr>
  </w:style>
  <w:style w:type="character" w:customStyle="1" w:styleId="ListLabel19">
    <w:name w:val="ListLabel 19"/>
    <w:qFormat/>
    <w:rsid w:val="005D4DAA"/>
    <w:rPr>
      <w:rFonts w:eastAsia="Noto Sans Symbols" w:cs="Noto Sans Symbols"/>
    </w:rPr>
  </w:style>
  <w:style w:type="character" w:customStyle="1" w:styleId="Marcas">
    <w:name w:val="Marcas"/>
    <w:qFormat/>
    <w:rsid w:val="005D4DAA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5D4DAA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5D4DAA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5D4DAA"/>
    <w:rPr>
      <w:b/>
    </w:rPr>
  </w:style>
  <w:style w:type="character" w:customStyle="1" w:styleId="ListLabel23">
    <w:name w:val="ListLabel 23"/>
    <w:qFormat/>
    <w:rsid w:val="005D4DAA"/>
    <w:rPr>
      <w:b/>
    </w:rPr>
  </w:style>
  <w:style w:type="character" w:customStyle="1" w:styleId="ListLabel24">
    <w:name w:val="ListLabel 24"/>
    <w:qFormat/>
    <w:rsid w:val="005D4DAA"/>
    <w:rPr>
      <w:b/>
    </w:rPr>
  </w:style>
  <w:style w:type="character" w:customStyle="1" w:styleId="ListLabel25">
    <w:name w:val="ListLabel 25"/>
    <w:qFormat/>
    <w:rsid w:val="005D4DAA"/>
    <w:rPr>
      <w:b/>
    </w:rPr>
  </w:style>
  <w:style w:type="character" w:customStyle="1" w:styleId="ListLabel26">
    <w:name w:val="ListLabel 26"/>
    <w:qFormat/>
    <w:rsid w:val="005D4DAA"/>
    <w:rPr>
      <w:b/>
    </w:rPr>
  </w:style>
  <w:style w:type="character" w:customStyle="1" w:styleId="ListLabel27">
    <w:name w:val="ListLabel 27"/>
    <w:qFormat/>
    <w:rsid w:val="005D4DAA"/>
    <w:rPr>
      <w:b/>
    </w:rPr>
  </w:style>
  <w:style w:type="character" w:customStyle="1" w:styleId="ListLabel28">
    <w:name w:val="ListLabel 28"/>
    <w:qFormat/>
    <w:rsid w:val="005D4DAA"/>
    <w:rPr>
      <w:b/>
    </w:rPr>
  </w:style>
  <w:style w:type="character" w:customStyle="1" w:styleId="ListLabel29">
    <w:name w:val="ListLabel 29"/>
    <w:qFormat/>
    <w:rsid w:val="005D4DAA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5D4DAA"/>
    <w:rPr>
      <w:rFonts w:cs="OpenSymbol"/>
    </w:rPr>
  </w:style>
  <w:style w:type="character" w:customStyle="1" w:styleId="ListLabel31">
    <w:name w:val="ListLabel 31"/>
    <w:qFormat/>
    <w:rsid w:val="005D4DAA"/>
    <w:rPr>
      <w:rFonts w:cs="Courier New"/>
    </w:rPr>
  </w:style>
  <w:style w:type="character" w:customStyle="1" w:styleId="ListLabel32">
    <w:name w:val="ListLabel 32"/>
    <w:qFormat/>
    <w:rsid w:val="005D4DAA"/>
    <w:rPr>
      <w:rFonts w:cs="Noto Sans Symbols"/>
    </w:rPr>
  </w:style>
  <w:style w:type="character" w:customStyle="1" w:styleId="ListLabel33">
    <w:name w:val="ListLabel 33"/>
    <w:qFormat/>
    <w:rsid w:val="005D4DAA"/>
    <w:rPr>
      <w:rFonts w:cs="Noto Sans Symbols"/>
    </w:rPr>
  </w:style>
  <w:style w:type="character" w:customStyle="1" w:styleId="ListLabel34">
    <w:name w:val="ListLabel 34"/>
    <w:qFormat/>
    <w:rsid w:val="005D4DAA"/>
    <w:rPr>
      <w:rFonts w:cs="Courier New"/>
    </w:rPr>
  </w:style>
  <w:style w:type="character" w:customStyle="1" w:styleId="ListLabel35">
    <w:name w:val="ListLabel 35"/>
    <w:qFormat/>
    <w:rsid w:val="005D4DAA"/>
    <w:rPr>
      <w:rFonts w:cs="Noto Sans Symbols"/>
    </w:rPr>
  </w:style>
  <w:style w:type="character" w:customStyle="1" w:styleId="ListLabel36">
    <w:name w:val="ListLabel 36"/>
    <w:qFormat/>
    <w:rsid w:val="005D4DAA"/>
    <w:rPr>
      <w:rFonts w:cs="Noto Sans Symbols"/>
    </w:rPr>
  </w:style>
  <w:style w:type="character" w:customStyle="1" w:styleId="ListLabel37">
    <w:name w:val="ListLabel 37"/>
    <w:qFormat/>
    <w:rsid w:val="005D4DAA"/>
    <w:rPr>
      <w:rFonts w:cs="Courier New"/>
    </w:rPr>
  </w:style>
  <w:style w:type="character" w:customStyle="1" w:styleId="ListLabel38">
    <w:name w:val="ListLabel 38"/>
    <w:qFormat/>
    <w:rsid w:val="005D4DAA"/>
    <w:rPr>
      <w:rFonts w:cs="Noto Sans Symbols"/>
    </w:rPr>
  </w:style>
  <w:style w:type="character" w:customStyle="1" w:styleId="Smbolosdenumerao">
    <w:name w:val="Símbolos de numeração"/>
    <w:qFormat/>
    <w:rsid w:val="005D4DAA"/>
    <w:rPr>
      <w:b/>
      <w:bCs/>
    </w:rPr>
  </w:style>
  <w:style w:type="character" w:customStyle="1" w:styleId="ListLabel39">
    <w:name w:val="ListLabel 39"/>
    <w:qFormat/>
    <w:rsid w:val="005D4DAA"/>
    <w:rPr>
      <w:b/>
      <w:bCs/>
      <w:sz w:val="24"/>
    </w:rPr>
  </w:style>
  <w:style w:type="character" w:customStyle="1" w:styleId="ListLabel40">
    <w:name w:val="ListLabel 40"/>
    <w:qFormat/>
    <w:rsid w:val="005D4DAA"/>
    <w:rPr>
      <w:b/>
      <w:color w:val="000000"/>
      <w:sz w:val="24"/>
    </w:rPr>
  </w:style>
  <w:style w:type="character" w:customStyle="1" w:styleId="ListLabel41">
    <w:name w:val="ListLabel 41"/>
    <w:qFormat/>
    <w:rsid w:val="005D4DAA"/>
    <w:rPr>
      <w:b/>
    </w:rPr>
  </w:style>
  <w:style w:type="character" w:customStyle="1" w:styleId="ListLabel42">
    <w:name w:val="ListLabel 42"/>
    <w:qFormat/>
    <w:rsid w:val="005D4DAA"/>
    <w:rPr>
      <w:b/>
    </w:rPr>
  </w:style>
  <w:style w:type="character" w:customStyle="1" w:styleId="ListLabel43">
    <w:name w:val="ListLabel 43"/>
    <w:qFormat/>
    <w:rsid w:val="005D4DAA"/>
    <w:rPr>
      <w:b/>
    </w:rPr>
  </w:style>
  <w:style w:type="character" w:customStyle="1" w:styleId="ListLabel44">
    <w:name w:val="ListLabel 44"/>
    <w:qFormat/>
    <w:rsid w:val="005D4DAA"/>
    <w:rPr>
      <w:b/>
    </w:rPr>
  </w:style>
  <w:style w:type="character" w:customStyle="1" w:styleId="ListLabel45">
    <w:name w:val="ListLabel 45"/>
    <w:qFormat/>
    <w:rsid w:val="005D4DAA"/>
    <w:rPr>
      <w:b/>
    </w:rPr>
  </w:style>
  <w:style w:type="character" w:customStyle="1" w:styleId="ListLabel46">
    <w:name w:val="ListLabel 46"/>
    <w:qFormat/>
    <w:rsid w:val="005D4DAA"/>
    <w:rPr>
      <w:b/>
    </w:rPr>
  </w:style>
  <w:style w:type="character" w:customStyle="1" w:styleId="ListLabel47">
    <w:name w:val="ListLabel 47"/>
    <w:qFormat/>
    <w:rsid w:val="005D4DAA"/>
    <w:rPr>
      <w:b/>
    </w:rPr>
  </w:style>
  <w:style w:type="character" w:customStyle="1" w:styleId="ListLabel48">
    <w:name w:val="ListLabel 48"/>
    <w:qFormat/>
    <w:rsid w:val="005D4DAA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5D4DAA"/>
    <w:rPr>
      <w:rFonts w:cs="OpenSymbol"/>
      <w:sz w:val="24"/>
    </w:rPr>
  </w:style>
  <w:style w:type="character" w:customStyle="1" w:styleId="ListLabel50">
    <w:name w:val="ListLabel 50"/>
    <w:qFormat/>
    <w:rsid w:val="005D4DAA"/>
    <w:rPr>
      <w:rFonts w:cs="Courier New"/>
    </w:rPr>
  </w:style>
  <w:style w:type="character" w:customStyle="1" w:styleId="ListLabel51">
    <w:name w:val="ListLabel 51"/>
    <w:qFormat/>
    <w:rsid w:val="005D4DAA"/>
    <w:rPr>
      <w:rFonts w:cs="Noto Sans Symbols"/>
    </w:rPr>
  </w:style>
  <w:style w:type="character" w:customStyle="1" w:styleId="ListLabel52">
    <w:name w:val="ListLabel 52"/>
    <w:qFormat/>
    <w:rsid w:val="005D4DAA"/>
    <w:rPr>
      <w:rFonts w:cs="Noto Sans Symbols"/>
    </w:rPr>
  </w:style>
  <w:style w:type="character" w:customStyle="1" w:styleId="ListLabel53">
    <w:name w:val="ListLabel 53"/>
    <w:qFormat/>
    <w:rsid w:val="005D4DAA"/>
    <w:rPr>
      <w:rFonts w:cs="Courier New"/>
    </w:rPr>
  </w:style>
  <w:style w:type="character" w:customStyle="1" w:styleId="ListLabel54">
    <w:name w:val="ListLabel 54"/>
    <w:qFormat/>
    <w:rsid w:val="005D4DAA"/>
    <w:rPr>
      <w:rFonts w:cs="Noto Sans Symbols"/>
    </w:rPr>
  </w:style>
  <w:style w:type="character" w:customStyle="1" w:styleId="ListLabel55">
    <w:name w:val="ListLabel 55"/>
    <w:qFormat/>
    <w:rsid w:val="005D4DAA"/>
    <w:rPr>
      <w:rFonts w:cs="Noto Sans Symbols"/>
    </w:rPr>
  </w:style>
  <w:style w:type="character" w:customStyle="1" w:styleId="ListLabel56">
    <w:name w:val="ListLabel 56"/>
    <w:qFormat/>
    <w:rsid w:val="005D4DAA"/>
    <w:rPr>
      <w:rFonts w:cs="Courier New"/>
    </w:rPr>
  </w:style>
  <w:style w:type="character" w:customStyle="1" w:styleId="ListLabel57">
    <w:name w:val="ListLabel 57"/>
    <w:qFormat/>
    <w:rsid w:val="005D4DAA"/>
    <w:rPr>
      <w:rFonts w:cs="Noto Sans Symbols"/>
    </w:rPr>
  </w:style>
  <w:style w:type="character" w:customStyle="1" w:styleId="ListLabel58">
    <w:name w:val="ListLabel 58"/>
    <w:qFormat/>
    <w:rsid w:val="005D4DAA"/>
    <w:rPr>
      <w:b/>
      <w:bCs/>
      <w:sz w:val="24"/>
    </w:rPr>
  </w:style>
  <w:style w:type="character" w:customStyle="1" w:styleId="ListLabel59">
    <w:name w:val="ListLabel 59"/>
    <w:qFormat/>
    <w:rsid w:val="005D4DAA"/>
    <w:rPr>
      <w:b/>
      <w:bCs/>
    </w:rPr>
  </w:style>
  <w:style w:type="character" w:customStyle="1" w:styleId="ListLabel60">
    <w:name w:val="ListLabel 60"/>
    <w:qFormat/>
    <w:rsid w:val="005D4DAA"/>
    <w:rPr>
      <w:b/>
      <w:bCs/>
    </w:rPr>
  </w:style>
  <w:style w:type="character" w:customStyle="1" w:styleId="ListLabel61">
    <w:name w:val="ListLabel 61"/>
    <w:qFormat/>
    <w:rsid w:val="005D4DAA"/>
    <w:rPr>
      <w:b/>
      <w:bCs/>
    </w:rPr>
  </w:style>
  <w:style w:type="character" w:customStyle="1" w:styleId="ListLabel62">
    <w:name w:val="ListLabel 62"/>
    <w:qFormat/>
    <w:rsid w:val="005D4DAA"/>
    <w:rPr>
      <w:b/>
      <w:bCs/>
    </w:rPr>
  </w:style>
  <w:style w:type="character" w:customStyle="1" w:styleId="ListLabel63">
    <w:name w:val="ListLabel 63"/>
    <w:qFormat/>
    <w:rsid w:val="005D4DAA"/>
    <w:rPr>
      <w:b/>
      <w:bCs/>
    </w:rPr>
  </w:style>
  <w:style w:type="character" w:customStyle="1" w:styleId="ListLabel64">
    <w:name w:val="ListLabel 64"/>
    <w:qFormat/>
    <w:rsid w:val="005D4DAA"/>
    <w:rPr>
      <w:b/>
      <w:bCs/>
    </w:rPr>
  </w:style>
  <w:style w:type="character" w:customStyle="1" w:styleId="ListLabel65">
    <w:name w:val="ListLabel 65"/>
    <w:qFormat/>
    <w:rsid w:val="005D4DAA"/>
    <w:rPr>
      <w:b/>
      <w:bCs/>
    </w:rPr>
  </w:style>
  <w:style w:type="character" w:customStyle="1" w:styleId="ListLabel66">
    <w:name w:val="ListLabel 66"/>
    <w:qFormat/>
    <w:rsid w:val="005D4DAA"/>
    <w:rPr>
      <w:b/>
      <w:bCs/>
    </w:rPr>
  </w:style>
  <w:style w:type="character" w:customStyle="1" w:styleId="ListLabel67">
    <w:name w:val="ListLabel 67"/>
    <w:qFormat/>
    <w:rsid w:val="005D4DAA"/>
    <w:rPr>
      <w:b/>
      <w:bCs/>
      <w:sz w:val="24"/>
    </w:rPr>
  </w:style>
  <w:style w:type="character" w:customStyle="1" w:styleId="ListLabel68">
    <w:name w:val="ListLabel 68"/>
    <w:qFormat/>
    <w:rsid w:val="005D4DAA"/>
    <w:rPr>
      <w:b/>
      <w:bCs/>
    </w:rPr>
  </w:style>
  <w:style w:type="character" w:customStyle="1" w:styleId="ListLabel69">
    <w:name w:val="ListLabel 69"/>
    <w:qFormat/>
    <w:rsid w:val="005D4DAA"/>
    <w:rPr>
      <w:b/>
      <w:bCs/>
    </w:rPr>
  </w:style>
  <w:style w:type="character" w:customStyle="1" w:styleId="ListLabel70">
    <w:name w:val="ListLabel 70"/>
    <w:qFormat/>
    <w:rsid w:val="005D4DAA"/>
    <w:rPr>
      <w:b/>
      <w:bCs/>
    </w:rPr>
  </w:style>
  <w:style w:type="character" w:customStyle="1" w:styleId="ListLabel71">
    <w:name w:val="ListLabel 71"/>
    <w:qFormat/>
    <w:rsid w:val="005D4DAA"/>
    <w:rPr>
      <w:b/>
      <w:bCs/>
    </w:rPr>
  </w:style>
  <w:style w:type="character" w:customStyle="1" w:styleId="ListLabel72">
    <w:name w:val="ListLabel 72"/>
    <w:qFormat/>
    <w:rsid w:val="005D4DAA"/>
    <w:rPr>
      <w:b/>
      <w:bCs/>
    </w:rPr>
  </w:style>
  <w:style w:type="character" w:customStyle="1" w:styleId="ListLabel73">
    <w:name w:val="ListLabel 73"/>
    <w:qFormat/>
    <w:rsid w:val="005D4DAA"/>
    <w:rPr>
      <w:b/>
      <w:bCs/>
    </w:rPr>
  </w:style>
  <w:style w:type="character" w:customStyle="1" w:styleId="ListLabel74">
    <w:name w:val="ListLabel 74"/>
    <w:qFormat/>
    <w:rsid w:val="005D4DAA"/>
    <w:rPr>
      <w:b/>
      <w:bCs/>
    </w:rPr>
  </w:style>
  <w:style w:type="character" w:customStyle="1" w:styleId="ListLabel75">
    <w:name w:val="ListLabel 75"/>
    <w:qFormat/>
    <w:rsid w:val="005D4DAA"/>
    <w:rPr>
      <w:b/>
      <w:bCs/>
    </w:rPr>
  </w:style>
  <w:style w:type="character" w:customStyle="1" w:styleId="ListLabel76">
    <w:name w:val="ListLabel 76"/>
    <w:qFormat/>
    <w:rsid w:val="005D4DAA"/>
    <w:rPr>
      <w:b/>
      <w:bCs/>
      <w:sz w:val="24"/>
    </w:rPr>
  </w:style>
  <w:style w:type="character" w:customStyle="1" w:styleId="ListLabel77">
    <w:name w:val="ListLabel 77"/>
    <w:qFormat/>
    <w:rsid w:val="005D4DAA"/>
    <w:rPr>
      <w:b/>
      <w:color w:val="000000"/>
      <w:sz w:val="24"/>
    </w:rPr>
  </w:style>
  <w:style w:type="character" w:customStyle="1" w:styleId="ListLabel78">
    <w:name w:val="ListLabel 78"/>
    <w:qFormat/>
    <w:rsid w:val="005D4DAA"/>
    <w:rPr>
      <w:b/>
    </w:rPr>
  </w:style>
  <w:style w:type="character" w:customStyle="1" w:styleId="ListLabel79">
    <w:name w:val="ListLabel 79"/>
    <w:qFormat/>
    <w:rsid w:val="005D4DAA"/>
    <w:rPr>
      <w:b/>
    </w:rPr>
  </w:style>
  <w:style w:type="character" w:customStyle="1" w:styleId="ListLabel80">
    <w:name w:val="ListLabel 80"/>
    <w:qFormat/>
    <w:rsid w:val="005D4DAA"/>
    <w:rPr>
      <w:b/>
    </w:rPr>
  </w:style>
  <w:style w:type="character" w:customStyle="1" w:styleId="ListLabel81">
    <w:name w:val="ListLabel 81"/>
    <w:qFormat/>
    <w:rsid w:val="005D4DAA"/>
    <w:rPr>
      <w:b/>
    </w:rPr>
  </w:style>
  <w:style w:type="character" w:customStyle="1" w:styleId="ListLabel82">
    <w:name w:val="ListLabel 82"/>
    <w:qFormat/>
    <w:rsid w:val="005D4DAA"/>
    <w:rPr>
      <w:b/>
    </w:rPr>
  </w:style>
  <w:style w:type="character" w:customStyle="1" w:styleId="ListLabel83">
    <w:name w:val="ListLabel 83"/>
    <w:qFormat/>
    <w:rsid w:val="005D4DAA"/>
    <w:rPr>
      <w:b/>
    </w:rPr>
  </w:style>
  <w:style w:type="character" w:customStyle="1" w:styleId="ListLabel84">
    <w:name w:val="ListLabel 84"/>
    <w:qFormat/>
    <w:rsid w:val="005D4DAA"/>
    <w:rPr>
      <w:b/>
    </w:rPr>
  </w:style>
  <w:style w:type="character" w:customStyle="1" w:styleId="ListLabel85">
    <w:name w:val="ListLabel 85"/>
    <w:qFormat/>
    <w:rsid w:val="005D4DAA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5D4DAA"/>
    <w:rPr>
      <w:b/>
      <w:bCs/>
      <w:sz w:val="24"/>
    </w:rPr>
  </w:style>
  <w:style w:type="character" w:customStyle="1" w:styleId="ListLabel87">
    <w:name w:val="ListLabel 87"/>
    <w:qFormat/>
    <w:rsid w:val="005D4DAA"/>
    <w:rPr>
      <w:b/>
      <w:color w:val="000000"/>
      <w:sz w:val="24"/>
    </w:rPr>
  </w:style>
  <w:style w:type="character" w:customStyle="1" w:styleId="ListLabel88">
    <w:name w:val="ListLabel 88"/>
    <w:qFormat/>
    <w:rsid w:val="005D4DAA"/>
    <w:rPr>
      <w:b/>
    </w:rPr>
  </w:style>
  <w:style w:type="character" w:customStyle="1" w:styleId="ListLabel89">
    <w:name w:val="ListLabel 89"/>
    <w:qFormat/>
    <w:rsid w:val="005D4DAA"/>
    <w:rPr>
      <w:b/>
    </w:rPr>
  </w:style>
  <w:style w:type="character" w:customStyle="1" w:styleId="ListLabel90">
    <w:name w:val="ListLabel 90"/>
    <w:qFormat/>
    <w:rsid w:val="005D4DAA"/>
    <w:rPr>
      <w:b/>
    </w:rPr>
  </w:style>
  <w:style w:type="character" w:customStyle="1" w:styleId="ListLabel91">
    <w:name w:val="ListLabel 91"/>
    <w:qFormat/>
    <w:rsid w:val="005D4DAA"/>
    <w:rPr>
      <w:b/>
    </w:rPr>
  </w:style>
  <w:style w:type="character" w:customStyle="1" w:styleId="ListLabel92">
    <w:name w:val="ListLabel 92"/>
    <w:qFormat/>
    <w:rsid w:val="005D4DAA"/>
    <w:rPr>
      <w:b/>
    </w:rPr>
  </w:style>
  <w:style w:type="character" w:customStyle="1" w:styleId="ListLabel93">
    <w:name w:val="ListLabel 93"/>
    <w:qFormat/>
    <w:rsid w:val="005D4DAA"/>
    <w:rPr>
      <w:b/>
    </w:rPr>
  </w:style>
  <w:style w:type="character" w:customStyle="1" w:styleId="ListLabel94">
    <w:name w:val="ListLabel 94"/>
    <w:qFormat/>
    <w:rsid w:val="005D4DAA"/>
    <w:rPr>
      <w:b/>
    </w:rPr>
  </w:style>
  <w:style w:type="character" w:customStyle="1" w:styleId="ListLabel95">
    <w:name w:val="ListLabel 95"/>
    <w:qFormat/>
    <w:rsid w:val="005D4DAA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5D4DAA"/>
    <w:rPr>
      <w:rFonts w:cs="Lucida Sans"/>
    </w:rPr>
  </w:style>
  <w:style w:type="paragraph" w:customStyle="1" w:styleId="Caption">
    <w:name w:val="Caption"/>
    <w:basedOn w:val="normal1"/>
    <w:qFormat/>
    <w:rsid w:val="005D4DAA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5D4DAA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5D4DAA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  <w:pPr>
      <w:overflowPunct w:val="0"/>
    </w:pPr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5D4DAA"/>
    <w:pPr>
      <w:suppressLineNumbers/>
    </w:pPr>
  </w:style>
  <w:style w:type="table" w:customStyle="1" w:styleId="TableNormal2">
    <w:name w:val="TableNormal"/>
    <w:rsid w:val="005D4DAA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5D4DAA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2"/>
    <w:rsid w:val="005D4DAA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table" w:customStyle="1" w:styleId="a0">
    <w:basedOn w:val="TableNormal2"/>
    <w:rsid w:val="005D4DAA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5D4DA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2"/>
    <w:rsid w:val="005D4DAA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ojm2Xv9fwz0rQji9+05+ZsrWlw==">CgMxLjAyDmguajBlOWxwNW95djd0OAByITF1MHN5RXZKck5BU0p0aHlNM0ozV2hSWE5JcURxUjhRTw==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300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5</cp:revision>
  <cp:lastPrinted>2026-04-27T14:23:00Z</cp:lastPrinted>
  <dcterms:created xsi:type="dcterms:W3CDTF">2025-06-02T15:15:00Z</dcterms:created>
  <dcterms:modified xsi:type="dcterms:W3CDTF">2026-04-27T14:24:00Z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